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A1D" w:rsidRPr="001E5A1D" w:rsidRDefault="001E5A1D">
      <w:pPr>
        <w:spacing w:after="1" w:line="220" w:lineRule="atLeast"/>
        <w:jc w:val="both"/>
        <w:outlineLvl w:val="0"/>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E5A1D" w:rsidRPr="001E5A1D">
        <w:tc>
          <w:tcPr>
            <w:tcW w:w="4677" w:type="dxa"/>
            <w:tcBorders>
              <w:top w:val="nil"/>
              <w:left w:val="nil"/>
              <w:bottom w:val="nil"/>
              <w:right w:val="nil"/>
            </w:tcBorders>
          </w:tcPr>
          <w:p w:rsidR="001E5A1D" w:rsidRPr="001E5A1D" w:rsidRDefault="001E5A1D">
            <w:pPr>
              <w:spacing w:after="1" w:line="220" w:lineRule="atLeast"/>
              <w:rPr>
                <w:color w:val="000000" w:themeColor="text1"/>
              </w:rPr>
            </w:pPr>
            <w:r w:rsidRPr="001E5A1D">
              <w:rPr>
                <w:rFonts w:ascii="Calibri" w:hAnsi="Calibri" w:cs="Calibri"/>
                <w:color w:val="000000" w:themeColor="text1"/>
              </w:rPr>
              <w:t>19 мая 1995 года</w:t>
            </w:r>
          </w:p>
        </w:tc>
        <w:tc>
          <w:tcPr>
            <w:tcW w:w="4677" w:type="dxa"/>
            <w:tcBorders>
              <w:top w:val="nil"/>
              <w:left w:val="nil"/>
              <w:bottom w:val="nil"/>
              <w:right w:val="nil"/>
            </w:tcBorders>
          </w:tcPr>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N 81-ФЗ</w:t>
            </w:r>
          </w:p>
        </w:tc>
      </w:tr>
    </w:tbl>
    <w:p w:rsidR="001E5A1D" w:rsidRPr="001E5A1D" w:rsidRDefault="001E5A1D">
      <w:pPr>
        <w:pBdr>
          <w:top w:val="single" w:sz="6" w:space="0" w:color="auto"/>
        </w:pBdr>
        <w:spacing w:before="100" w:after="100"/>
        <w:jc w:val="both"/>
        <w:rPr>
          <w:color w:val="000000" w:themeColor="text1"/>
          <w:sz w:val="2"/>
          <w:szCs w:val="2"/>
        </w:rPr>
      </w:pPr>
    </w:p>
    <w:p w:rsidR="001E5A1D" w:rsidRPr="001E5A1D" w:rsidRDefault="001E5A1D">
      <w:pPr>
        <w:spacing w:after="1" w:line="220" w:lineRule="atLeast"/>
        <w:rPr>
          <w:color w:val="000000" w:themeColor="text1"/>
        </w:rPr>
      </w:pPr>
    </w:p>
    <w:p w:rsidR="001E5A1D" w:rsidRPr="001E5A1D" w:rsidRDefault="001E5A1D">
      <w:pPr>
        <w:spacing w:after="1" w:line="220" w:lineRule="atLeast"/>
        <w:jc w:val="center"/>
        <w:rPr>
          <w:color w:val="000000" w:themeColor="text1"/>
        </w:rPr>
      </w:pPr>
      <w:r w:rsidRPr="001E5A1D">
        <w:rPr>
          <w:rFonts w:ascii="Calibri" w:hAnsi="Calibri" w:cs="Calibri"/>
          <w:b/>
          <w:color w:val="000000" w:themeColor="text1"/>
        </w:rPr>
        <w:t>РОССИЙСКАЯ ФЕДЕРАЦИЯ</w:t>
      </w:r>
    </w:p>
    <w:p w:rsidR="001E5A1D" w:rsidRPr="001E5A1D" w:rsidRDefault="001E5A1D">
      <w:pPr>
        <w:spacing w:after="1" w:line="220" w:lineRule="atLeast"/>
        <w:jc w:val="center"/>
        <w:rPr>
          <w:color w:val="000000" w:themeColor="text1"/>
        </w:rPr>
      </w:pPr>
    </w:p>
    <w:p w:rsidR="001E5A1D" w:rsidRPr="001E5A1D" w:rsidRDefault="001E5A1D">
      <w:pPr>
        <w:spacing w:after="1" w:line="220" w:lineRule="atLeast"/>
        <w:jc w:val="center"/>
        <w:rPr>
          <w:color w:val="000000" w:themeColor="text1"/>
        </w:rPr>
      </w:pPr>
      <w:r w:rsidRPr="001E5A1D">
        <w:rPr>
          <w:rFonts w:ascii="Calibri" w:hAnsi="Calibri" w:cs="Calibri"/>
          <w:b/>
          <w:color w:val="000000" w:themeColor="text1"/>
        </w:rPr>
        <w:t>ФЕДЕРАЛЬНЫЙ ЗАКОН</w:t>
      </w:r>
    </w:p>
    <w:p w:rsidR="001E5A1D" w:rsidRPr="001E5A1D" w:rsidRDefault="001E5A1D">
      <w:pPr>
        <w:spacing w:after="1" w:line="220" w:lineRule="atLeast"/>
        <w:jc w:val="center"/>
        <w:rPr>
          <w:color w:val="000000" w:themeColor="text1"/>
        </w:rPr>
      </w:pPr>
    </w:p>
    <w:p w:rsidR="001E5A1D" w:rsidRPr="001E5A1D" w:rsidRDefault="001E5A1D">
      <w:pPr>
        <w:spacing w:after="1" w:line="220" w:lineRule="atLeast"/>
        <w:jc w:val="center"/>
        <w:rPr>
          <w:color w:val="000000" w:themeColor="text1"/>
        </w:rPr>
      </w:pPr>
      <w:r w:rsidRPr="001E5A1D">
        <w:rPr>
          <w:rFonts w:ascii="Calibri" w:hAnsi="Calibri" w:cs="Calibri"/>
          <w:b/>
          <w:color w:val="000000" w:themeColor="text1"/>
        </w:rPr>
        <w:t>О ГОСУДАРСТВЕННЫХ ПОСОБИЯХ ГРАЖДАНАМ, ИМЕЮЩИМ ДЕТЕЙ</w:t>
      </w:r>
    </w:p>
    <w:p w:rsidR="001E5A1D" w:rsidRPr="001E5A1D" w:rsidRDefault="001E5A1D">
      <w:pPr>
        <w:spacing w:after="1" w:line="220" w:lineRule="atLeast"/>
        <w:rPr>
          <w:color w:val="000000" w:themeColor="text1"/>
        </w:rPr>
      </w:pP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Принят</w:t>
      </w: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Государственной Думой</w:t>
      </w: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26 апреля 1995 года</w:t>
      </w:r>
    </w:p>
    <w:p w:rsidR="001E5A1D" w:rsidRPr="001E5A1D" w:rsidRDefault="001E5A1D">
      <w:pPr>
        <w:spacing w:after="1" w:line="220" w:lineRule="atLeast"/>
        <w:jc w:val="right"/>
        <w:rPr>
          <w:color w:val="000000" w:themeColor="text1"/>
        </w:rPr>
      </w:pP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Одобрен</w:t>
      </w: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Советом Федерации</w:t>
      </w: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4 мая 1995 года</w:t>
      </w:r>
    </w:p>
    <w:p w:rsidR="001E5A1D" w:rsidRPr="001E5A1D" w:rsidRDefault="001E5A1D">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E5A1D" w:rsidRPr="001E5A1D">
        <w:trPr>
          <w:jc w:val="center"/>
        </w:trPr>
        <w:tc>
          <w:tcPr>
            <w:tcW w:w="9294" w:type="dxa"/>
            <w:tcBorders>
              <w:top w:val="nil"/>
              <w:left w:val="single" w:sz="24" w:space="0" w:color="CED3F1"/>
              <w:bottom w:val="nil"/>
              <w:right w:val="single" w:sz="24" w:space="0" w:color="F4F3F8"/>
            </w:tcBorders>
            <w:shd w:val="clear" w:color="auto" w:fill="F4F3F8"/>
          </w:tcPr>
          <w:p w:rsidR="001E5A1D" w:rsidRPr="001E5A1D" w:rsidRDefault="001E5A1D">
            <w:pPr>
              <w:spacing w:after="1" w:line="220" w:lineRule="atLeast"/>
              <w:jc w:val="center"/>
              <w:rPr>
                <w:color w:val="000000" w:themeColor="text1"/>
              </w:rPr>
            </w:pPr>
            <w:bookmarkStart w:id="0" w:name="_GoBack"/>
            <w:r w:rsidRPr="001E5A1D">
              <w:rPr>
                <w:rFonts w:ascii="Calibri" w:hAnsi="Calibri" w:cs="Calibri"/>
                <w:color w:val="000000" w:themeColor="text1"/>
              </w:rPr>
              <w:t>Список изменяющих документов</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(в ред. Федеральных законов от 24.11.1995 N 184-ФЗ,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18.06.1996 N 76-ФЗ, от 24.11.1996 N 130-ФЗ, от 30.12.1996 N 162-ФЗ,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21.07.1998 N 117-ФЗ, от 29.07.1998 N 134-ФЗ, от 17.07.1999 N 171-ФЗ,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10.07.2000 N 93-ФЗ, от 07.08.2000 N 122-ФЗ, от 30.05.2001 N 66-ФЗ,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30.05.2001 N 67-ФЗ, от 28.12.2001 N 181-ФЗ, от 25.07.2002 N 116-ФЗ,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22.08.2004 N 122-ФЗ, от 29.12.2004 N 206-ФЗ, от 22.12.2005 N 178-ФЗ,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22.12.2005 N 181-ФЗ, от 05.12.2006 N 207-ФЗ, от 25.10.2007 N 233-ФЗ,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01.03.2008 N 18-ФЗ, от 14.07.2008 N 110-ФЗ, от 23.07.2008 N 160-ФЗ,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25.12.2008 N 281-ФЗ, от 24.07.2009 N 213-ФЗ, от 07.03.2011 N 27-ФЗ,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28.07.2012 N 133-ФЗ, от 05.04.2013 N 45-ФЗ, от 07.05.2013 N 86-ФЗ,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07.05.2013 N 104-ФЗ, от 07.06.2013 N 129-ФЗ (ред. 02.07.2013),</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02.07.2013 N 167-ФЗ, от 04.06.2014 N 145-ФЗ, от 29.12.2015 N 388-ФЗ,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03.07.2016 N 305-ФЗ, от 19.12.2016 N 444-ФЗ, от 28.03.2017 N 39-ФЗ,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07.03.2018 N 56-ФЗ, от 29.07.2018 N 264-ФЗ, от 26.07.2019 N 232-ФЗ,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01.10.2019 N 328-ФЗ, от 02.12.2019 N 408-ФЗ, от 08.06.2020 N 166-ФЗ,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с изм., внесенными Федеральными законами от 22.12.2005 N 180-ФЗ,</w:t>
            </w:r>
          </w:p>
          <w:p w:rsidR="001E5A1D" w:rsidRPr="001E5A1D" w:rsidRDefault="001E5A1D">
            <w:pPr>
              <w:spacing w:after="1" w:line="220" w:lineRule="atLeast"/>
              <w:jc w:val="center"/>
              <w:rPr>
                <w:color w:val="000000" w:themeColor="text1"/>
              </w:rPr>
            </w:pPr>
            <w:r w:rsidRPr="001E5A1D">
              <w:rPr>
                <w:rFonts w:ascii="Calibri" w:hAnsi="Calibri" w:cs="Calibri"/>
                <w:color w:val="000000" w:themeColor="text1"/>
              </w:rPr>
              <w:t>от 06.04.2015 N 68-ФЗ (ред. 19.12.2016))</w:t>
            </w:r>
          </w:p>
        </w:tc>
      </w:tr>
      <w:bookmarkEnd w:id="0"/>
    </w:tbl>
    <w:p w:rsidR="001E5A1D" w:rsidRPr="001E5A1D" w:rsidRDefault="001E5A1D">
      <w:pPr>
        <w:spacing w:after="1" w:line="220" w:lineRule="atLeast"/>
        <w:jc w:val="center"/>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Настоящий Федеральный закон устанавливает единую систему государственных пособий гражданам, имеющим детей, в связи с их рождением и воспитанием, которая обеспечивает гарантированную государством материальную поддержку материнства, отцовства и детства.</w:t>
      </w:r>
    </w:p>
    <w:p w:rsidR="001E5A1D" w:rsidRPr="001E5A1D" w:rsidRDefault="001E5A1D">
      <w:pPr>
        <w:spacing w:after="1" w:line="220" w:lineRule="atLeast"/>
        <w:rPr>
          <w:color w:val="000000" w:themeColor="text1"/>
        </w:rPr>
      </w:pPr>
    </w:p>
    <w:p w:rsidR="001E5A1D" w:rsidRPr="001E5A1D" w:rsidRDefault="001E5A1D">
      <w:pPr>
        <w:spacing w:after="1" w:line="220" w:lineRule="atLeast"/>
        <w:jc w:val="center"/>
        <w:outlineLvl w:val="0"/>
        <w:rPr>
          <w:color w:val="000000" w:themeColor="text1"/>
        </w:rPr>
      </w:pPr>
      <w:r w:rsidRPr="001E5A1D">
        <w:rPr>
          <w:rFonts w:ascii="Calibri" w:hAnsi="Calibri" w:cs="Calibri"/>
          <w:b/>
          <w:color w:val="000000" w:themeColor="text1"/>
        </w:rPr>
        <w:t>Глава I. ОБЩИЕ ПОЛОЖЕНИЯ</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 Сфера действия настоящего Федерального закона</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Действие настоящего Федерального закона распространяется на:</w:t>
      </w:r>
    </w:p>
    <w:p w:rsidR="001E5A1D" w:rsidRPr="001E5A1D" w:rsidRDefault="001E5A1D" w:rsidP="007964A7">
      <w:pPr>
        <w:spacing w:before="220" w:after="1" w:line="220" w:lineRule="atLeast"/>
        <w:ind w:firstLine="540"/>
        <w:jc w:val="both"/>
        <w:rPr>
          <w:color w:val="000000" w:themeColor="text1"/>
        </w:rPr>
      </w:pPr>
      <w:r w:rsidRPr="001E5A1D">
        <w:rPr>
          <w:rFonts w:ascii="Calibri" w:hAnsi="Calibri" w:cs="Calibri"/>
          <w:color w:val="000000" w:themeColor="text1"/>
        </w:rPr>
        <w:t>граждан Российской Федерации, проживающих на территории Российской Федерации;</w:t>
      </w:r>
    </w:p>
    <w:p w:rsidR="001E5A1D" w:rsidRPr="001E5A1D" w:rsidRDefault="001E5A1D">
      <w:pPr>
        <w:spacing w:before="280" w:after="1" w:line="220" w:lineRule="atLeast"/>
        <w:ind w:firstLine="540"/>
        <w:jc w:val="both"/>
        <w:rPr>
          <w:color w:val="000000" w:themeColor="text1"/>
        </w:rPr>
      </w:pPr>
      <w:r w:rsidRPr="001E5A1D">
        <w:rPr>
          <w:rFonts w:ascii="Calibri" w:hAnsi="Calibri" w:cs="Calibri"/>
          <w:color w:val="000000" w:themeColor="text1"/>
        </w:rPr>
        <w:t xml:space="preserve">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органах принудительного исполнения Российской Федерации, </w:t>
      </w:r>
      <w:r w:rsidRPr="001E5A1D">
        <w:rPr>
          <w:rFonts w:ascii="Calibri" w:hAnsi="Calibri" w:cs="Calibri"/>
          <w:color w:val="000000" w:themeColor="text1"/>
        </w:rPr>
        <w:lastRenderedPageBreak/>
        <w:t>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1E5A1D" w:rsidRPr="001E5A1D" w:rsidRDefault="001E5A1D" w:rsidP="007964A7">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21.07.1998 N 117-ФЗ, от 25.07.2002 N 116-ФЗ, от 22.08.2004 N 122-ФЗ, от 03.07.2016 N 305-ФЗ, от 29.07.2018 N 264-ФЗ, от 01.10.2019 N 328-ФЗ)</w:t>
      </w:r>
    </w:p>
    <w:p w:rsidR="001E5A1D" w:rsidRPr="001E5A1D" w:rsidRDefault="001E5A1D">
      <w:pPr>
        <w:spacing w:before="280" w:after="1" w:line="220" w:lineRule="atLeast"/>
        <w:ind w:firstLine="540"/>
        <w:jc w:val="both"/>
        <w:rPr>
          <w:color w:val="000000" w:themeColor="text1"/>
        </w:rPr>
      </w:pPr>
      <w:r w:rsidRPr="001E5A1D">
        <w:rPr>
          <w:rFonts w:ascii="Calibri" w:hAnsi="Calibri" w:cs="Calibri"/>
          <w:color w:val="000000" w:themeColor="text1"/>
        </w:rPr>
        <w:t>постоянно проживающих на территории Российской Федерации иностранных граждан и лиц без гражданства, а также беженцев;</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(абзац введен Федеральным законом от 05.12.2006 N 207-ФЗ, в ред. Федерального закона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Действие настоящего Федерального закона не распространяется на:</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граждан Российской Федерации (иностранных граждан и лиц без гражданства), дети которых находятся на полном государственном обеспечении;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граждан Российской Федерации (иностранных граждан и лиц без гражданства), </w:t>
      </w:r>
      <w:proofErr w:type="gramStart"/>
      <w:r w:rsidRPr="001E5A1D">
        <w:rPr>
          <w:rFonts w:ascii="Calibri" w:hAnsi="Calibri" w:cs="Calibri"/>
          <w:color w:val="000000" w:themeColor="text1"/>
        </w:rPr>
        <w:t>лишенных родительских прав</w:t>
      </w:r>
      <w:proofErr w:type="gramEnd"/>
      <w:r w:rsidRPr="001E5A1D">
        <w:rPr>
          <w:rFonts w:ascii="Calibri" w:hAnsi="Calibri" w:cs="Calibri"/>
          <w:color w:val="000000" w:themeColor="text1"/>
        </w:rPr>
        <w:t xml:space="preserve"> либо ограниченных в родительских правах, за исключением случаев назначения и выплаты пособия по беременности и родам, единовременного пособия женщине, вставшей на учет в медицинских организациях в ранние сроки беременности, и единовременного пособия беременной жене военнослужащего, проходящего военную службу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05.04.2013 N 45-ФЗ,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граждан Российской Федерации, выехавших на постоянное место жительства за пределы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Иные категории лиц, проживающих на территории Российской Федерации, на которых действие настоящего Федерального закона не распространяется, могут быть признаны нуждающимися в получении государственных пособий гражданам, имеющим детей, в порядке и на условиях, которые устанавливаются Правительством Российской Федерации.</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2. Законодательство Российской Федерации о государственных пособиях гражданам, имеющим детей</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Законодательство Российской Федерации о государственных пособиях гражданам, имеющим детей, основывается на Конституции Российской Федерации и состоит из настоящего Федерального закона, других федеральных законов, а также законов и иных нормативных правовых актов субъектов Российской Федерации, устанавливающих дополнительные виды материальной поддержки семей с детьми. В целях единообразного применения настоящего Федерального закона при необходимости могут издаваться соответствующие разъяснения в порядке, определяемом Правительством Российской Федерации.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3. Виды государственных пособий гражданам, имеющим детей, порядок назначения пособий и межведомственное информационное взаимодействие в целях назначения и выплаты пособий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28.07.2012 N 133-ФЗ)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Настоящим Федеральным законом устанавливаются следующие виды государственных пособий: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lastRenderedPageBreak/>
        <w:t>пособие по беременности и родам;</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женщинам, вставшим на учет в медицинских организациях в ранние сроки беременности;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при рождении ребенка;</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ежемесячное пособие по уходу за ребенком;</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пособие на ребенка;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29.12.2015 N 388-ФЗ)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при передаче ребенка на воспитание в семью;</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(абзац введен Федеральным законом от 05.12.2006 N 207-ФЗ)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беременной жене военнослужащего, проходящего военную службу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(абзац введен Федеральным законом от 25.10.2007 N 233-ФЗ)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ежемесячное пособие на ребенка военнослужащего, проходящего военную службу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(абзац введен Федеральным законом от 25.10.2007 N 233-ФЗ)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Порядок и условия назначения и выплаты указанных государственных пособий устанавливаются уполномоченным Правительством Российской Федерации федеральным органом исполнительной власти в части, не определенной настоящим Федеральным законом. Порядок предоставления информации, необходимой для назначения и выплаты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гражданам, имеющим право на получение этих пособий, а также органам, осуществляющим назначение и выплату указанных пособий, определяется Правительством Российской Федерации.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29.07.1998 N 134-ФЗ, от 05.12.2006 N 207-ФЗ, от 25.10.2007 N 233-ФЗ, от 23.07.2008 N 160-ФЗ)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Порядок назначения и выплаты пособия на ребенка устанавливается законами и иными нормативными правовыми актами субъектов Российской Федерации.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третья введена Федеральным законом от 22.08.2004 N 122-ФЗ; в ред. Федерального закона от 29.12.2015 N 388-ФЗ)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Документы (копии документов, сведения), необходимые для назначения и выплаты государственных пособий, запрашиваются органами, осуществляющими назначение и выплату государственных пособий,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(копии документов, сведения), за исключением документов, предусмотренных частью 6 статьи 7 Федерального закона от 27 июля 2010 года N 210-ФЗ "Об организации предоставления государственных и муниципальных услуг", находятся в распоряжении таких органов либо организаций и указанные документы (копии документов, сведения) не были представлены лицом, имеющим право на получение государственных пособий, по собственной инициативе.</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четвертая введена Федеральным законом от 28.07.2012 N 133-ФЗ)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Межведомственное информационное взаимодействие в целях назначения и выплаты пособий осуществляется в соответствии с требованиями Федерального закона от 27 июля 2010 года N 210-ФЗ "Об организации предоставления государственных и муниципальных услуг".</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lastRenderedPageBreak/>
        <w:t>(часть пятая введена Федеральным законом от 28.07.2012 N 133-ФЗ)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bookmarkStart w:id="1" w:name="P93"/>
      <w:bookmarkEnd w:id="1"/>
      <w:r w:rsidRPr="001E5A1D">
        <w:rPr>
          <w:rFonts w:ascii="Calibri" w:hAnsi="Calibri" w:cs="Calibri"/>
          <w:b/>
          <w:color w:val="000000" w:themeColor="text1"/>
        </w:rPr>
        <w:t>Статья 4. Средства на выплату государственных пособий гражданам, имеющим детей</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Выплата государственных пособий гражданам, имеющим детей, производится за счет:</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средств Фонда социального страхования Российской Федерации в виде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24.07.2009 N 213-ФЗ, от 07.06.2013 N 129-ФЗ)</w:t>
      </w:r>
    </w:p>
    <w:p w:rsidR="001E5A1D" w:rsidRPr="001E5A1D" w:rsidRDefault="001E5A1D">
      <w:pPr>
        <w:spacing w:before="220" w:after="1" w:line="220" w:lineRule="atLeast"/>
        <w:ind w:firstLine="540"/>
        <w:jc w:val="both"/>
        <w:rPr>
          <w:color w:val="000000" w:themeColor="text1"/>
        </w:rPr>
      </w:pPr>
      <w:bookmarkStart w:id="2" w:name="P98"/>
      <w:bookmarkEnd w:id="2"/>
      <w:r w:rsidRPr="001E5A1D">
        <w:rPr>
          <w:rFonts w:ascii="Calibri" w:hAnsi="Calibri" w:cs="Calibri"/>
          <w:color w:val="000000" w:themeColor="text1"/>
        </w:rPr>
        <w:t>средств федерального бюджета, выделяемых в установленном порядке федеральным органам исполнительной власти и федеральным государственным органам, в которых законодательством Российской Федерации предусмотрена военная служба, служба в качестве лиц рядового и начальствующего состава органов внутренних дел, войск национальной гвардии, Государственной противопожарной службы, сотрудников учреждений и органов уголовно-исполнительной системы, органов принудительного исполнения Российской Федерации, таможенных органов, в виде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проходящим военную службу по контракту; лицам, проходящим службу в качестве лиц рядового и начальствующего состава органов внутренних дел, войск национальной гвардии, Государственной противопожарной службы, сотрудников учреждений и органов уголовно-исполнительной системы, органов принудительного исполнения Российской Федерации, таможенных органов;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(за исключением ежемесячного пособия по уходу за ребенком, предусмотренного абзацем шестым настоящей части), а также в связи с истечением срока их трудового договора в воинских частях, находящихся за пределами Российской Федерации; женщинам, уволенным в период беременности, отпуска по беременности и родам, отпуска по уходу за ребенком в связи с переводом мужа в Российскую Федерацию из воинских частей, находящихся за пределами Российской Федерации; неработающим женам военнослужащих, проходящих военную службу по контракту на территориях иностранных государств;</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05.12.2006 N 207-ФЗ, от 24.07.2009 N 213-ФЗ, от 07.06.2013 N 129-ФЗ, от 04.06.2014 N 145-ФЗ, от 03.07.2016 N 305-ФЗ, от 29.07.2018 N 264-ФЗ, от 01.10.2019 N 328-ФЗ)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средств федерального бюджета, бюджетов субъектов Российской Федерации, выделяемых профессиональным образовательным организациям, образовательным организациям высшего образования, образовательным организациям дополнительного профессионального образования и научным организациям на выплату стипендий в виде пособия по беременности и родам, единовременного пособия женщинам, вставшим на учет в медицинских организациях в ранние сроки беременности, - женщинам,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 (ред. 02.07.2013))</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средств бюджетов субъектов Российской Федерации в виде пособия на ребенка;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22.08.2004 N 122-ФЗ, от 29.12.2015 N 388-ФЗ)</w:t>
      </w:r>
    </w:p>
    <w:p w:rsidR="001E5A1D" w:rsidRPr="001E5A1D" w:rsidRDefault="001E5A1D">
      <w:pPr>
        <w:spacing w:before="220" w:after="1" w:line="220" w:lineRule="atLeast"/>
        <w:ind w:firstLine="540"/>
        <w:jc w:val="both"/>
        <w:rPr>
          <w:color w:val="000000" w:themeColor="text1"/>
        </w:rPr>
      </w:pPr>
      <w:bookmarkStart w:id="3" w:name="P104"/>
      <w:bookmarkEnd w:id="3"/>
      <w:r w:rsidRPr="001E5A1D">
        <w:rPr>
          <w:rFonts w:ascii="Calibri" w:hAnsi="Calibri" w:cs="Calibri"/>
          <w:color w:val="000000" w:themeColor="text1"/>
        </w:rPr>
        <w:t xml:space="preserve">субвенций, предоставляемых бюджетам субъектов Российской Федерации из федерального бюджета в целях финансового обеспечения расходных обязательств субъектов Российской Федерации, возникающих при выполнении полномочий Российской Федерации, на выплату </w:t>
      </w:r>
      <w:r w:rsidRPr="001E5A1D">
        <w:rPr>
          <w:rFonts w:ascii="Calibri" w:hAnsi="Calibri" w:cs="Calibri"/>
          <w:color w:val="000000" w:themeColor="text1"/>
        </w:rPr>
        <w:lastRenderedPageBreak/>
        <w:t>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 и ежемесячного пособия по уходу за ребенком, предусмотренных абзацем третьим настоящей части). Порядок финансирования указанных расходов устанавливается Правительством Российской Федерации;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субвенций, предоставляемых бюджетам субъектов Российской Федерации из федерального бюджета в целях финансового обеспечения расходных обязательств субъектов Российской Федерации, возникающих при выполнении полномочий Российской Федерации, на выплату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Расходы на доставку и пересылку государственных пособий гражданам, имеющим детей, осуществляются из тех же источников, из которых производится выплата пособий.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вторая введена Федеральным законом от 30.05.2001 N 67-ФЗ)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Финансирование расходов на оплату услуг организаций федеральной почтовой связи по доставке и пересылке государственных пособий гражданам, имеющим детей, производится в размерах, установленных законодательством Российской Федерации, определяющим финансирование расходов на оплату услуг организаций федеральной почтовой связи по доставке и пересылке государственных пенсий.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третья введена Федеральным законом от 30.05.2001 N 67-ФЗ)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Плата за банковские услуги по операциям со средствами, предусмотренными на выплату государственных пособий гражданам, имеющим детей, не взимается.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четвертая введена Федеральным законом от 30.05.2001 N 67-ФЗ)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4.1. Обеспечение выплаты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а также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25.10.2007 N 233-ФЗ)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bookmarkStart w:id="4" w:name="P120"/>
      <w:bookmarkEnd w:id="4"/>
      <w:r w:rsidRPr="001E5A1D">
        <w:rPr>
          <w:rFonts w:ascii="Calibri" w:hAnsi="Calibri" w:cs="Calibri"/>
          <w:color w:val="000000" w:themeColor="text1"/>
        </w:rPr>
        <w:lastRenderedPageBreak/>
        <w:t>Российская Федерация передает для осуществления органам государственной власти субъектов Российской Федерации полномочия по назначению и выплате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 и ежемесячного пособия по уходу за ребенком, предусмотренных абзацем третьим части первой статьи 4 настоящего Федерального закона),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первая в ред. Федерального закона от 07.06.2013 N 129-ФЗ)</w:t>
      </w:r>
    </w:p>
    <w:p w:rsidR="001E5A1D" w:rsidRPr="001E5A1D" w:rsidRDefault="001E5A1D" w:rsidP="007964A7">
      <w:pPr>
        <w:spacing w:before="220" w:after="1" w:line="220" w:lineRule="atLeast"/>
        <w:ind w:firstLine="540"/>
        <w:jc w:val="both"/>
        <w:rPr>
          <w:color w:val="000000" w:themeColor="text1"/>
        </w:rPr>
      </w:pPr>
      <w:r w:rsidRPr="001E5A1D">
        <w:rPr>
          <w:rFonts w:ascii="Calibri" w:hAnsi="Calibri" w:cs="Calibri"/>
          <w:color w:val="000000" w:themeColor="text1"/>
        </w:rPr>
        <w:t>Средства на осуществление переданных в соответствии с частью первой настоящей статьи полномочий предусматриваются в виде субвенций из федерального бюджета.</w:t>
      </w:r>
    </w:p>
    <w:p w:rsidR="001E5A1D" w:rsidRPr="001E5A1D" w:rsidRDefault="001E5A1D">
      <w:pPr>
        <w:spacing w:before="280" w:after="1" w:line="220" w:lineRule="atLeast"/>
        <w:ind w:firstLine="540"/>
        <w:jc w:val="both"/>
        <w:rPr>
          <w:color w:val="000000" w:themeColor="text1"/>
        </w:rPr>
      </w:pPr>
      <w:r w:rsidRPr="001E5A1D">
        <w:rPr>
          <w:rFonts w:ascii="Calibri" w:hAnsi="Calibri" w:cs="Calibri"/>
          <w:color w:val="000000" w:themeColor="text1"/>
        </w:rPr>
        <w:t>Общий объем средств, предусмотренных в федеральном бюджете в виде субвенций бюджетам субъектов Российской Федерации на осуществление переданных в соответствии с частью первой настоящей статьи полномочий, определяется исходя из численности лиц, имеющих право на каждое из указанных пособий, и размеров этих пособий, установленных настоящим Федеральным законом.</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07.05.2013 N 104-ФЗ)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Субвенции зачисляются в установленном для исполнения федерального бюджета порядке на счета бюджетов субъектов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Порядок распределения, расходования и учета средств на предоставление субвенций устанавливается Правительством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Органы государственной власти субъектов Российской Федерации ежеквартально представляют:</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федеральный орган исполнительной власти, осуществляющий функции по выработке государственной политики и нормативно-правовому регулированию в сфере финансовой, кредитной, денежной политики, отчет о расходовании предоставленных субвенций с указанием численности лиц, имеющих право на каждое из указанных выше пособий;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списки получателей единовременного пособия при передаче ребенка на воспитание в семью с указанием категорий таких получателей и оснований получения указанного пособия;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26.07.2019 N 232-ФЗ)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lastRenderedPageBreak/>
        <w:t>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и социальной защиты населения, списки получателей единовременного пособия беременной жене военнослужащего, проходящего военную службу по призыву, и получателей ежемесячного пособия на ребенка военнослужащего, проходящего военную службу по призыву, с указанием категорий таких получателей и оснований получения каждого из указанных пособий;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сведения о фактической численности получателей на отчетную дату и количестве назначенных за предыдущий отчетный период пособий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 и ежемесячного пособия по уходу за ребенком, предусмотренных абзацем третьим части первой статьи 4 настоящего Федерального закона).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(абзац введен Федеральным законом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При необходимости дополнительные отчетные данные представляются в порядке, определяемом Правительством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Средства на осуществление указанных в части первой настоящей статьи полномочий носят целевой характер и не могут быть использованы на другие цели.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использования данных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этих средств в порядке, установленном законодательством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Контроль за расходованием указанных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области образования и науки (в части, касающейся назначения и выплаты единовременного пособия при передаче ребенка на воспитание в семью), и федеральным органом исполнительной власти, осуществляющим функции по контролю и надзору в сфере труда и социальной защиты населения (в части, касающейся назначения и выплаты единовременного пособия беременной жене военнослужащего, проходящего военную службу по призыву, и (или) ежемесячного пособия на ребенка военнослужащего, проходящего военную службу по призыву,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w:t>
      </w:r>
      <w:r w:rsidRPr="001E5A1D">
        <w:rPr>
          <w:rFonts w:ascii="Calibri" w:hAnsi="Calibri" w:cs="Calibri"/>
          <w:color w:val="000000" w:themeColor="text1"/>
        </w:rPr>
        <w:lastRenderedPageBreak/>
        <w:t>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 и ежемесячного пособия по уходу за ребенком, предусмотренных абзацем третьим части первой статьи 4 настоящего Федерального закона).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десятая 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методические указания по осуществлению переданных в соответствии с частью первой настоящей статьи полномочий по назначению и выплате единовременного пособия беременной жене военнослужащего, проходящего военную службу по призыву, и (или) ежемесячного пособия на ребенка военнослужащего, проходящего военную службу по призыву,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 и ежемесячного пособия по уходу за ребенком, предусмотренных абзацем третьим части первой статьи 4 настоящего Федерального закона).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одиннадцатая введена Федеральным законом от 02.12.2019 N 408-ФЗ)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издает обязательные для исполнения органами исполнительной власти субъектов Российской Федерации методические указания по осуществлению переданных в соответствии с частью первой настоящей статьи полномочий по назначению и выплате единовременного пособия при передаче ребенка на воспитание в семью.</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двенадцатая введена Федеральным законом от 02.12.2019 N 408-ФЗ)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поселений, муниципальных районов и городских округов полномочиями, указанными в части первой настоящей статьи.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введена Федеральным законом от 25.12.2008 N 281-ФЗ)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4.2. Порядок индексации и перерасчета государственных пособий гражданам, имеющим детей</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01.03.2008 N 18-ФЗ)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bookmarkStart w:id="5" w:name="P153"/>
      <w:bookmarkEnd w:id="5"/>
      <w:r w:rsidRPr="001E5A1D">
        <w:rPr>
          <w:rFonts w:ascii="Calibri" w:hAnsi="Calibri" w:cs="Calibri"/>
          <w:color w:val="000000" w:themeColor="text1"/>
        </w:rPr>
        <w:t>Один раз в год с 1 февраля текущего года исходя из индекса роста потребительских цен за предыдущий год в соответствии с коэффициентом индексации, определяемым Правительством Российской Федерации, индексируются: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19.12.2016 N 444-ФЗ)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пособие по беременности и родам, выплачиваемое женщинам, указанным в абзаце втором статьи 6 настоящего Федерального закона (за исключением пособия по беременности и родам, выплачиваемого женщинам, подлежащим обязательному социальному страхованию на случай временной нетрудоспособности и в связи с материнством);</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женщинам, вставшим на учет в медицинских организациях в ранние сроки беременности;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при рождении ребенка;</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ежемесячное пособие по уходу за ребенком, выплачиваемое лицам, указанным в абзацах шестом - восьмом части первой статьи 13 настоящего Федерального закона, минимальный размер ежемесячного пособия по уходу за ребенком, выплачиваемого лицам, указанным в абзаце втором части первой статьи 13 настоящего Федерального закона, минимальный и максимальный размеры ежемесячного пособия по уходу за ребенком, выплачиваемого лицам, указанным в абзацах третьем и пятом части первой статьи 13 настоящего Федерального закона;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при передаче ребенка на воспитание в семью;</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беременной жене военнослужащего, проходящего военную службу по призыву;</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ежемесячное пособие на ребенка военнослужащего, проходящего военную службу по призыву.</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При индексации минимального размера ежемесячного пособия по уходу за ребенком ежемесячное пособие по уходу за ребенком, исчисленное в процентном выражении от среднего заработка (дохода, денежного довольствия) и выплачиваемое лицам, указанным в абзацах втором - пятом части первой статьи 13 настоящего Федерального закона, подлежит перерасчету до минимального размера ежемесячного пособия по уходу за ребенком, проиндексированного в соответствии с частью первой настоящей статьи, если назначенное и выплачиваемое ежемесячное пособие по уходу за ребенком не достигает указанного минимального размера ежемесячного пособия по уходу за ребенком.</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При индексации максимального размера ежемесячного пособия по уходу за ребенком ежемесячное пособие по уходу за ребенком, исчисленное в процентном выражении от среднего заработка (дохода, денежного довольствия) и выплачиваемое лицам, указанным в абзацах третьем и пятом части первой статьи 13 настоящего Федерального закона, в максимальном размере, установленном до индексации в соответствии с частью первой настоящей статьи, подлежит перерасчету в процентном выражении от среднего заработка (дохода, денежного довольствия), но </w:t>
      </w:r>
      <w:r w:rsidRPr="001E5A1D">
        <w:rPr>
          <w:rFonts w:ascii="Calibri" w:hAnsi="Calibri" w:cs="Calibri"/>
          <w:color w:val="000000" w:themeColor="text1"/>
        </w:rPr>
        <w:lastRenderedPageBreak/>
        <w:t>не выше максимального размера ежемесячного пособия по уходу за ребенком, проиндексированного в соответствии с частью первой настоящей статьи.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24.07.2009 N 213-ФЗ)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5. Применение районного коэффициента при назначении государственных пособий гражданам, имеющим детей</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Размеры государственных пособий гражданам, имеющим детей, в районах и местностях, где установлены районные коэффициенты к заработной плате, определяются с применением этих коэффициентов, которые учитываются при исчислении указанных пособий в случае, если они не учтены в составе заработной платы.</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5.1. Порядок исчисления среднего заработка (дохода, денежного довольствия) при назначении государственных пособий гражданам, имеющим детей</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24.07.2009 N 213-ФЗ)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Исчисление среднего заработка при назначении пособия по беременности и родам,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 осуществляется в порядке, установленном Федеральным законом от 29 декабря 2006 года N 255-ФЗ "Об обязательном социальном страховании на случай временной нетрудоспособности и в связи с материнством" (далее - Федеральный закон "Об обязательном социальном страховании на случай временной нетрудоспособности и в связи с материнством").</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Порядок исчисления среднего заработка (дохода, денежного довольствия) при назначении пособия по беременности и родам женщинам, указанным в абзаце четвертом статьи 6 настоящего Федерального закона, и ежемесячного пособия по уходу за ребенком лицам, указанным в абзацах третьем и пятом части первой статьи 13 настоящего Федерального закона, устанавливается Правительством Российской Федерации.</w:t>
      </w:r>
    </w:p>
    <w:p w:rsidR="001E5A1D" w:rsidRPr="001E5A1D" w:rsidRDefault="001E5A1D">
      <w:pPr>
        <w:spacing w:after="1" w:line="220" w:lineRule="atLeast"/>
        <w:rPr>
          <w:color w:val="000000" w:themeColor="text1"/>
        </w:rPr>
      </w:pPr>
    </w:p>
    <w:p w:rsidR="001E5A1D" w:rsidRPr="001E5A1D" w:rsidRDefault="001E5A1D">
      <w:pPr>
        <w:spacing w:after="1" w:line="220" w:lineRule="atLeast"/>
        <w:jc w:val="center"/>
        <w:outlineLvl w:val="0"/>
        <w:rPr>
          <w:color w:val="000000" w:themeColor="text1"/>
        </w:rPr>
      </w:pPr>
      <w:r w:rsidRPr="001E5A1D">
        <w:rPr>
          <w:rFonts w:ascii="Calibri" w:hAnsi="Calibri" w:cs="Calibri"/>
          <w:b/>
          <w:color w:val="000000" w:themeColor="text1"/>
        </w:rPr>
        <w:t>Глава II. ПРАВО НА ГОСУДАРСТВЕННЫЕ ПОСОБИЯ ГРАЖДАНАМ,</w:t>
      </w:r>
    </w:p>
    <w:p w:rsidR="001E5A1D" w:rsidRPr="001E5A1D" w:rsidRDefault="001E5A1D">
      <w:pPr>
        <w:spacing w:after="1" w:line="220" w:lineRule="atLeast"/>
        <w:jc w:val="center"/>
        <w:rPr>
          <w:color w:val="000000" w:themeColor="text1"/>
        </w:rPr>
      </w:pPr>
      <w:r w:rsidRPr="001E5A1D">
        <w:rPr>
          <w:rFonts w:ascii="Calibri" w:hAnsi="Calibri" w:cs="Calibri"/>
          <w:b/>
          <w:color w:val="000000" w:themeColor="text1"/>
        </w:rPr>
        <w:t>ИМЕЮЩИМ ДЕТЕЙ, И ИХ РАЗМЕРЫ</w:t>
      </w:r>
    </w:p>
    <w:p w:rsidR="001E5A1D" w:rsidRPr="001E5A1D" w:rsidRDefault="001E5A1D" w:rsidP="007964A7">
      <w:pPr>
        <w:spacing w:before="280" w:after="1" w:line="220" w:lineRule="atLeast"/>
        <w:jc w:val="both"/>
        <w:outlineLvl w:val="1"/>
        <w:rPr>
          <w:color w:val="000000" w:themeColor="text1"/>
        </w:rPr>
      </w:pPr>
      <w:r w:rsidRPr="001E5A1D">
        <w:rPr>
          <w:rFonts w:ascii="Calibri" w:hAnsi="Calibri" w:cs="Calibri"/>
          <w:b/>
          <w:color w:val="000000" w:themeColor="text1"/>
        </w:rPr>
        <w:t>Статья 6. Право на пособие по беременности и родам</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Право на пособие по беременности и родам имеют:</w:t>
      </w:r>
    </w:p>
    <w:p w:rsidR="001E5A1D" w:rsidRPr="001E5A1D" w:rsidRDefault="001E5A1D">
      <w:pPr>
        <w:spacing w:before="220" w:after="1" w:line="220" w:lineRule="atLeast"/>
        <w:ind w:firstLine="540"/>
        <w:jc w:val="both"/>
        <w:rPr>
          <w:color w:val="000000" w:themeColor="text1"/>
        </w:rPr>
      </w:pPr>
      <w:bookmarkStart w:id="6" w:name="P188"/>
      <w:bookmarkEnd w:id="6"/>
      <w:r w:rsidRPr="001E5A1D">
        <w:rPr>
          <w:rFonts w:ascii="Calibri" w:hAnsi="Calibri" w:cs="Calibri"/>
          <w:color w:val="000000" w:themeColor="text1"/>
        </w:rPr>
        <w:t>женщины, подлежащие обязательному социальному страхованию на случай временной нетрудоспособности и в связи с материнством, в том числе женщины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а также женщины, 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порядке безработными;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05.12.2006 N 207-ФЗ,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женщины, обучающиеся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lastRenderedPageBreak/>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bookmarkStart w:id="7" w:name="P192"/>
      <w:bookmarkEnd w:id="7"/>
      <w:r w:rsidRPr="001E5A1D">
        <w:rPr>
          <w:rFonts w:ascii="Calibri" w:hAnsi="Calibri" w:cs="Calibri"/>
          <w:color w:val="000000" w:themeColor="text1"/>
        </w:rPr>
        <w:t>женщины, проходящие военную службу по контракту, службу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21.07.1998 N 117-ФЗ, от 25.07.2002 N 116-ФЗ, от 22.08.2004 N 122-ФЗ, от 03.07.2016 N 305-ФЗ, от 29.07.2018 N 264-ФЗ, от 01.10.2019 N 328-ФЗ)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абзац утратил силу с 1 января 2010 года. - Федеральный закон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женщины, категории которых установлены настоящей статьей, при усыновлении ими ребенка (детей).</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7. Период выплаты пособия по беременности и родам</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дней до родов и семьдесят (в случае осложненных родов - восемьдесят шесть, при рождении двух или более детей - сто десять) календарных дней после родов.</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24.11.1996 N 130-ФЗ)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Отпуск по беременности и родам исчисляется суммарно и предоставляется женщине полностью независимо от числа дней, фактически использованных до родов.</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При усыновлении ребенка (детей) в возрасте до трех месяцев пособие по беременности и родам выплачивается за период со дня его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(детей).</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8. Размер пособия по беременности и родам</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Пособие по беременности и родам устанавливается в размере:</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и с учетом иных условий, установленных Федеральным законом "Об обязательном социальном страховании на случай временной нетрудоспособности и в связи с материнством", - женщинам, подлежащим обязательному социальному страхованию на случай временной нетрудоспособности и в связи с материнством, в том числе женщинам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05.12.2006 N 207-ФЗ,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300 рублей - женщинам, уволенным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порядке безработными;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05.12.2006 N 207-ФЗ, от 24.07.2009 N 213-ФЗ)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стипендии - женщинам, обучающимся по очной форме обучения в профессиональных образовательных организациях, образовательных организациях высшего образования, </w:t>
      </w:r>
      <w:r w:rsidRPr="001E5A1D">
        <w:rPr>
          <w:rFonts w:ascii="Calibri" w:hAnsi="Calibri" w:cs="Calibri"/>
          <w:color w:val="000000" w:themeColor="text1"/>
        </w:rPr>
        <w:lastRenderedPageBreak/>
        <w:t>образовательных организациях дополнительного профессионального образования и научных организациях;</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денежного довольствия - женщинам, проходящим военную службу по контракту, службу в качестве лиц рядового и начальствующего состава в органах внутренних дел, в войсках национальной гвардии, в Государственной противопожарной службе, в учреждениях и органах уголовно-исполнительной системы, в органах принудительного исполнения Российской Федерации, в таможенных органах.</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21.07.1998 N 117-ФЗ, от 25.07.2002 N 116-ФЗ, от 22.08.2004 N 122-ФЗ, от 03.07.2016 N 305-ФЗ, от 29.07.2018 N 264-ФЗ, от 01.10.2019 N 328-ФЗ)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9. Право на единовременное пособие женщинам, вставшим на учет в медицинских организациях в ранние сроки беременности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Право на единовременное пособие дополнительно к пособию по беременности и родам имеют женщины, вставшие на учет в медицинских организациях в ранние сроки беременности (до двенадцати недель).</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10. Размер единовременного пособия женщинам, вставшим на учет в медицинских организациях в ранние сроки беременности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24.11.1996 N 130-ФЗ)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Единовременное пособие женщинам, вставшим на учет в медицинских организациях в ранние сроки беременности (до двенадцати недель), выплачивается в размере 300 рублей.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07.08.2000 N 122-ФЗ, от 28.12.2001 N 181-ФЗ, от 07.06.2013 N 129-ФЗ)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11. Право на единовременное пособие при рождении ребенка</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Право на единовременное пособие при рождении ребенка имеет один из родителей либо лицо, его заменяющее.</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рождения двух или более детей указанное пособие выплачивается на каждого ребенка.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rsidP="007964A7">
      <w:pPr>
        <w:spacing w:before="220" w:after="1" w:line="220" w:lineRule="atLeast"/>
        <w:ind w:firstLine="540"/>
        <w:jc w:val="both"/>
        <w:rPr>
          <w:color w:val="000000" w:themeColor="text1"/>
        </w:rPr>
      </w:pPr>
      <w:r w:rsidRPr="001E5A1D">
        <w:rPr>
          <w:rFonts w:ascii="Calibri" w:hAnsi="Calibri" w:cs="Calibri"/>
          <w:color w:val="000000" w:themeColor="text1"/>
        </w:rPr>
        <w:t>При рождении мертвого ребенка указанное пособие не выплачивается.</w:t>
      </w:r>
    </w:p>
    <w:p w:rsidR="001E5A1D" w:rsidRPr="001E5A1D" w:rsidRDefault="001E5A1D">
      <w:pPr>
        <w:spacing w:before="280" w:after="1" w:line="220" w:lineRule="atLeast"/>
        <w:ind w:firstLine="540"/>
        <w:jc w:val="both"/>
        <w:outlineLvl w:val="1"/>
        <w:rPr>
          <w:color w:val="000000" w:themeColor="text1"/>
        </w:rPr>
      </w:pPr>
      <w:r w:rsidRPr="001E5A1D">
        <w:rPr>
          <w:rFonts w:ascii="Calibri" w:hAnsi="Calibri" w:cs="Calibri"/>
          <w:b/>
          <w:color w:val="000000" w:themeColor="text1"/>
        </w:rPr>
        <w:t>Статья 12. Размер единовременного пособия при рождении ребенка</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Единовременное пособие при рождении ребенка выплачивается в размере 8 000 рублей.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24.11.1995 N 184-ФЗ, от 07.08.2000 N 122-ФЗ, от 28.12.2001 N 181-ФЗ, от 29.12.2004 N 206-ФЗ, от 22.12.2005 N 178-ФЗ, от 05.12.2006 N 207-ФЗ)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12.1. Право на единовременное пособие при передаче ребенка на воспитание в семью</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lastRenderedPageBreak/>
        <w:t>Право на единовременное пособие при передаче ребенка на воспитание в семью (усыновлении, установлении опеки (попечительства), передаче на воспитание в приемную семью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образовательных организаций, медицинских организаций, организаций социального обслуживания и других аналогичных организаций, имеет один из усыновителей, опекунов (попечителей), приемных родителей.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07.06.2013 N 129-ФЗ, от 28.03.2017 N 39-ФЗ)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передачи на воспитание в семью двух и более детей пособие выплачивается на каждого ребенка.</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12.2. Размер единовременного пособия при передаче ребенка на воспитание в семью</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Единовременное пособие при передаче ребенка на воспитание в семью выплачивается в размере 8 000 рублей.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усыновления ребенка-инвалида, ребенка в возрасте старше семи лет, а также детей, являющихся братьями и (или) сестрами, пособие выплачивается в размере 100 000 рублей на каждого такого ребенка.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вторая введена Федеральным законом от 02.07.2013 N 167-ФЗ)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12.3. Право на единовременное пособие беременной жене военнослужащего, проходящего военную службу по призыву</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25.10.2007 N 233-ФЗ)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Право на единовременное пособие беременной жене военнослужащего, проходящего военную службу по призыву, имеет жена военнослужащего, проходящего военную службу по призыву, срок беременности которой составляет не менее 180 дней.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Единовременное пособие беременной жене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настоящим Федеральным законом и законами субъектов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Право на единовременное пособие беременной жене военнослужащего, проходящего военную службу по призыву, не предоставляется жене курсанта военной профессиональной образовательной организации и военной образовательной организации высшего образования.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12.4. Размер единовременного пособия беременной жене военнослужащего, проходящего военную службу по призыву</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25.10.2007 N 233-ФЗ)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lastRenderedPageBreak/>
        <w:t>Единовременное пособие беременной жене военнослужащего, проходящего военную службу по призыву, выплачивается в размере 14 000 рублей.</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12.5. Право на ежемесячное пособие на ребенка военнослужащего, проходящего военную службу по призыву</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25.10.2007 N 233-ФЗ)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Право на ежемесячное пособие на ребенка военнослужащего, проходящего военную службу по призыву, имеют:</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мать ребенка военнослужащего, проходящего военную службу по призыву;</w:t>
      </w:r>
    </w:p>
    <w:p w:rsidR="001E5A1D" w:rsidRPr="001E5A1D" w:rsidRDefault="001E5A1D">
      <w:pPr>
        <w:spacing w:before="220" w:after="1" w:line="220" w:lineRule="atLeast"/>
        <w:ind w:firstLine="540"/>
        <w:jc w:val="both"/>
        <w:rPr>
          <w:color w:val="000000" w:themeColor="text1"/>
        </w:rPr>
      </w:pPr>
      <w:bookmarkStart w:id="8" w:name="P281"/>
      <w:bookmarkEnd w:id="8"/>
      <w:r w:rsidRPr="001E5A1D">
        <w:rPr>
          <w:rFonts w:ascii="Calibri" w:hAnsi="Calibri" w:cs="Calibri"/>
          <w:color w:val="000000" w:themeColor="text1"/>
        </w:rPr>
        <w:t>опекун ребенка военнослужащего, проходящего военную службу по призыву, либо другой родственник такого ребенка, фактически осуществляющий уход за ним, в случае, если мать умерла, объявлена умершей,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находится в местах содержания под стражей подозреваемых и обвиняемых в совершении преступлений, уклоняется от воспитания ребенка или от защиты его прав и интересов или отказалась взять своего ребенка из образовательных организаций, медицинских организаций, организаций социального обслуживания и из других аналогичных организаций.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07.06.2013 N 129-ФЗ, от 28.03.2017 N 39-ФЗ)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если уход за ребенком военнослужащего, проходящего военную службу по призыву, осуществляется одновременно несколькими лицами, указанными в абзаце третьем части первой настоящей статьи, право на получение ежемесячного пособия на ребенка военнослужащего, проходящего военную службу по призыву, предоставляется одному из указанных лиц.</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Ежемесячное пособие на ребенка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настоящим Федеральным законом и законами субъектов Российской Федерации.</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Право на ежемесячное пособие на ребенка военнослужащего, проходящего военную службу по призыву, не предоставляется матери, опекуну либо другому родственнику ребенка курсанта военной профессиональной образовательной организации и военной образовательной организации высшего образования.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12.6. Продолжительность выплаты ежемесячного пособия на ребенка военнослужащего, проходящего военную службу по призыву</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25.10.2007 N 233-ФЗ)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Матери ребенка военнослужащего, проходящего военную службу по призыву, ежемесячное пособие на ребенка военнослужащего, проходящего военную службу по призыву, выплачивается со дня рождения ребенка, но не ранее дня начала отцом ребенка военной службы по призыву. Выплата указанного пособия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Иным лицам, указанным в абзаце третьем части первой статьи 12.5 настоящего Федерального закона, ежемесячное пособие на ребенка военнослужащего, проходящего военную службу по </w:t>
      </w:r>
      <w:r w:rsidRPr="001E5A1D">
        <w:rPr>
          <w:rFonts w:ascii="Calibri" w:hAnsi="Calibri" w:cs="Calibri"/>
          <w:color w:val="000000" w:themeColor="text1"/>
        </w:rPr>
        <w:lastRenderedPageBreak/>
        <w:t>призыву, выплачивается со дня смерти матери ребенка либо со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но не ранее дня начала отцом ребенка военной службы по призыву. Выплата указанного пособия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12.7. Размер ежемесячного пособия на ребенка военнослужащего, проходящего военную службу по призыву</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25.10.2007 N 233-ФЗ)</w:t>
      </w:r>
    </w:p>
    <w:p w:rsidR="001E5A1D" w:rsidRPr="001E5A1D" w:rsidRDefault="001E5A1D">
      <w:pPr>
        <w:spacing w:after="1" w:line="220" w:lineRule="atLeast"/>
        <w:ind w:firstLine="540"/>
        <w:jc w:val="both"/>
        <w:rPr>
          <w:color w:val="000000" w:themeColor="text1"/>
        </w:rPr>
      </w:pPr>
    </w:p>
    <w:p w:rsidR="001E5A1D" w:rsidRPr="001E5A1D" w:rsidRDefault="001E5A1D" w:rsidP="007964A7">
      <w:pPr>
        <w:spacing w:after="1" w:line="220" w:lineRule="atLeast"/>
        <w:ind w:firstLine="540"/>
        <w:jc w:val="both"/>
        <w:rPr>
          <w:color w:val="000000" w:themeColor="text1"/>
        </w:rPr>
      </w:pPr>
      <w:r w:rsidRPr="001E5A1D">
        <w:rPr>
          <w:rFonts w:ascii="Calibri" w:hAnsi="Calibri" w:cs="Calibri"/>
          <w:color w:val="000000" w:themeColor="text1"/>
        </w:rPr>
        <w:t>Ежемесячное пособие на ребенка военнослужащего, проходящего военную службу по призыву, выплачивается в размере 6 000 рублей на каждого ребенка военнослужащего, проходящего военную службу по призыву.</w:t>
      </w:r>
    </w:p>
    <w:p w:rsidR="001E5A1D" w:rsidRPr="001E5A1D" w:rsidRDefault="001E5A1D">
      <w:pPr>
        <w:spacing w:before="280" w:after="1" w:line="220" w:lineRule="atLeast"/>
        <w:ind w:firstLine="540"/>
        <w:jc w:val="both"/>
        <w:outlineLvl w:val="1"/>
        <w:rPr>
          <w:color w:val="000000" w:themeColor="text1"/>
        </w:rPr>
      </w:pPr>
      <w:r w:rsidRPr="001E5A1D">
        <w:rPr>
          <w:rFonts w:ascii="Calibri" w:hAnsi="Calibri" w:cs="Calibri"/>
          <w:b/>
          <w:color w:val="000000" w:themeColor="text1"/>
        </w:rPr>
        <w:t>Статья 13. Право на ежемесячное пособие по уходу за ребенком</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Право на ежемесячное пособие по уходу за ребенком имеют:</w:t>
      </w:r>
    </w:p>
    <w:p w:rsidR="001E5A1D" w:rsidRPr="001E5A1D" w:rsidRDefault="001E5A1D">
      <w:pPr>
        <w:spacing w:before="220" w:after="1" w:line="220" w:lineRule="atLeast"/>
        <w:ind w:firstLine="540"/>
        <w:jc w:val="both"/>
        <w:rPr>
          <w:color w:val="000000" w:themeColor="text1"/>
        </w:rPr>
      </w:pPr>
      <w:bookmarkStart w:id="9" w:name="P309"/>
      <w:bookmarkEnd w:id="9"/>
      <w:r w:rsidRPr="001E5A1D">
        <w:rPr>
          <w:rFonts w:ascii="Calibri" w:hAnsi="Calibri" w:cs="Calibri"/>
          <w:color w:val="000000" w:themeColor="text1"/>
        </w:rPr>
        <w:t>матери либо отцы, другие родственники, опекуны, фактически осуществляющие уход за ребенком, подлежащие обязательному социальному страхованию на случай временной нетрудоспособности и в связи с материнством, в том числе матери либо отцы, другие родственники, опекуны, фактически осуществляющие уход за ребенком,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и находящиеся в отпуске по уходу за ребенком;</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24.07.2009 N 213-ФЗ)</w:t>
      </w:r>
    </w:p>
    <w:p w:rsidR="001E5A1D" w:rsidRPr="001E5A1D" w:rsidRDefault="001E5A1D">
      <w:pPr>
        <w:spacing w:before="220" w:after="1" w:line="220" w:lineRule="atLeast"/>
        <w:ind w:firstLine="540"/>
        <w:jc w:val="both"/>
        <w:rPr>
          <w:color w:val="000000" w:themeColor="text1"/>
        </w:rPr>
      </w:pPr>
      <w:bookmarkStart w:id="10" w:name="P311"/>
      <w:bookmarkEnd w:id="10"/>
      <w:r w:rsidRPr="001E5A1D">
        <w:rPr>
          <w:rFonts w:ascii="Calibri" w:hAnsi="Calibri" w:cs="Calibri"/>
          <w:color w:val="000000" w:themeColor="text1"/>
        </w:rPr>
        <w:t>матери, проходящие военную службу по контракту, матери либо отцы, проходящие службу в качестве лиц рядового и начальствующего состава органов внутренних дел, войск национальной гвардии, Государственной противопожарной службы, сотрудников учреждений и органов уголовно-исполнительной системы, органов принудительного исполнения Российской Федерации, таможенных органов и находящиеся в отпуске по уходу за ребенком;</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03.07.2016 N 305-ФЗ, от 29.07.2018 N 264-ФЗ, от 01.10.2019 N 328-ФЗ)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абзац утратил силу с 1 января 2010 года. - Федеральный закон от 24.07.2009 N 213-ФЗ;</w:t>
      </w:r>
    </w:p>
    <w:p w:rsidR="001E5A1D" w:rsidRPr="001E5A1D" w:rsidRDefault="001E5A1D">
      <w:pPr>
        <w:spacing w:before="220" w:after="1" w:line="220" w:lineRule="atLeast"/>
        <w:ind w:firstLine="540"/>
        <w:jc w:val="both"/>
        <w:rPr>
          <w:color w:val="000000" w:themeColor="text1"/>
        </w:rPr>
      </w:pPr>
      <w:bookmarkStart w:id="11" w:name="P314"/>
      <w:bookmarkEnd w:id="11"/>
      <w:r w:rsidRPr="001E5A1D">
        <w:rPr>
          <w:rFonts w:ascii="Calibri" w:hAnsi="Calibri" w:cs="Calibri"/>
          <w:color w:val="000000" w:themeColor="text1"/>
        </w:rPr>
        <w:t>матери либо отцы, другие родственники, опекуны, фактически осуществляющие уход за ребенком, уволенные в период отпуска по уходу за ребенком, матери, уволенные в период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отпуска по беременности и родам в связи с переводом мужа из таких частей в Российскую Федерацию;</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lastRenderedPageBreak/>
        <w:t>(в ред. Федеральных законов от 24.07.2009 N 213-ФЗ, от 07.05.2013 N 86-ФЗ)</w:t>
      </w:r>
    </w:p>
    <w:p w:rsidR="001E5A1D" w:rsidRPr="001E5A1D" w:rsidRDefault="001E5A1D">
      <w:pPr>
        <w:spacing w:before="220" w:after="1" w:line="220" w:lineRule="atLeast"/>
        <w:ind w:firstLine="540"/>
        <w:jc w:val="both"/>
        <w:rPr>
          <w:color w:val="000000" w:themeColor="text1"/>
        </w:rPr>
      </w:pPr>
      <w:bookmarkStart w:id="12" w:name="P316"/>
      <w:bookmarkEnd w:id="12"/>
      <w:r w:rsidRPr="001E5A1D">
        <w:rPr>
          <w:rFonts w:ascii="Calibri" w:hAnsi="Calibri" w:cs="Calibri"/>
          <w:color w:val="000000" w:themeColor="text1"/>
        </w:rPr>
        <w:t>матери, уволенные в период беременности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или в связи с переводом мужа из таких частей в Российскую Федерацию;</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24.07.2009 N 213-ФЗ, от 07.05.2013 N 86-ФЗ)</w:t>
      </w:r>
    </w:p>
    <w:p w:rsidR="001E5A1D" w:rsidRPr="001E5A1D" w:rsidRDefault="001E5A1D">
      <w:pPr>
        <w:spacing w:before="220" w:after="1" w:line="220" w:lineRule="atLeast"/>
        <w:ind w:firstLine="540"/>
        <w:jc w:val="both"/>
        <w:rPr>
          <w:color w:val="000000" w:themeColor="text1"/>
        </w:rPr>
      </w:pPr>
      <w:bookmarkStart w:id="13" w:name="P318"/>
      <w:bookmarkEnd w:id="13"/>
      <w:r w:rsidRPr="001E5A1D">
        <w:rPr>
          <w:rFonts w:ascii="Calibri" w:hAnsi="Calibri" w:cs="Calibri"/>
          <w:color w:val="000000" w:themeColor="text1"/>
        </w:rPr>
        <w:t>матери либо отцы, опекуны,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том числе обучающиеся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24.07.2009 N 213-ФЗ, от 07.06.2013 N 129-ФЗ (ред. 02.07.2013))</w:t>
      </w:r>
    </w:p>
    <w:p w:rsidR="001E5A1D" w:rsidRPr="001E5A1D" w:rsidRDefault="001E5A1D">
      <w:pPr>
        <w:spacing w:before="220" w:after="1" w:line="220" w:lineRule="atLeast"/>
        <w:ind w:firstLine="540"/>
        <w:jc w:val="both"/>
        <w:rPr>
          <w:color w:val="000000" w:themeColor="text1"/>
        </w:rPr>
      </w:pPr>
      <w:bookmarkStart w:id="14" w:name="P320"/>
      <w:bookmarkEnd w:id="14"/>
      <w:r w:rsidRPr="001E5A1D">
        <w:rPr>
          <w:rFonts w:ascii="Calibri" w:hAnsi="Calibri" w:cs="Calibri"/>
          <w:color w:val="000000" w:themeColor="text1"/>
        </w:rPr>
        <w:t>другие родственники,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случае, если мать и (или) отец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образовательных организаций, медицинских организаций, организаций социального обслуживания и других аналогичных организаций.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24.07.2009 N 213-ФЗ, от 07.06.2013 N 129-ФЗ, от 28.03.2017 N 39-ФЗ)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а также в случае продолжения обучения.</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Лицам, имеющим </w:t>
      </w:r>
      <w:proofErr w:type="gramStart"/>
      <w:r w:rsidRPr="001E5A1D">
        <w:rPr>
          <w:rFonts w:ascii="Calibri" w:hAnsi="Calibri" w:cs="Calibri"/>
          <w:color w:val="000000" w:themeColor="text1"/>
        </w:rPr>
        <w:t>право</w:t>
      </w:r>
      <w:proofErr w:type="gramEnd"/>
      <w:r w:rsidRPr="001E5A1D">
        <w:rPr>
          <w:rFonts w:ascii="Calibri" w:hAnsi="Calibri" w:cs="Calibri"/>
          <w:color w:val="000000" w:themeColor="text1"/>
        </w:rPr>
        <w:t xml:space="preserve"> как на ежемесячное пособие по уходу за ребенком, так и на пособие по безработице, предоставляется право выбора получения пособия по одному из оснований.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В случае наступления отпуска по беременности и родам в период нахождения матери в отпуске по уходу за ребенком ей предоставляется право выбора одного из двух </w:t>
      </w:r>
      <w:proofErr w:type="gramStart"/>
      <w:r w:rsidRPr="001E5A1D">
        <w:rPr>
          <w:rFonts w:ascii="Calibri" w:hAnsi="Calibri" w:cs="Calibri"/>
          <w:color w:val="000000" w:themeColor="text1"/>
        </w:rPr>
        <w:t>видов</w:t>
      </w:r>
      <w:proofErr w:type="gramEnd"/>
      <w:r w:rsidRPr="001E5A1D">
        <w:rPr>
          <w:rFonts w:ascii="Calibri" w:hAnsi="Calibri" w:cs="Calibri"/>
          <w:color w:val="000000" w:themeColor="text1"/>
        </w:rPr>
        <w:t xml:space="preserve"> выплачиваемых в периоды соответствующих отпусков пособий.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пособия по уходу за ребенком выше, чем размер пособия по беременности и родам.</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Лицам, имеющим право на получение ежемесячного пособия по уходу за ребенком по нескольким основаниям, предоставляется право выбора получения пособия по одному из оснований.</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lastRenderedPageBreak/>
        <w:t>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14. Продолжительность выплаты ежемесячного пособия по уходу за ребенком</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Лицам, указанным в абзацах втором - пятом части первой статьи 13 настоящего Федерального закона, за исключением матерей, уволенных в период отпуска по беременности и родам, ежемесячное пособие по уходу за ребенком выплачивается со дня предоставления отпуска по уходу за ребенком до достижения ребенком возраста полутора лет.</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07.05.2013 N 86-ФЗ)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Лицам, указанным в абзаце седьмом части первой статьи 13 настоящего Федерального закона, и матерям, уволенным в период беременности, указанным в абзаце шестом части первой статьи 13 настоящего Федерального закона, ежемесячное пособие по уходу за ребенком выплачивается со дня рождения ребенка до достижения ребенком возраста полутора лет.</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Матерям, уволенным в период отпуска по беременности и родам, указанным в абзаце пятом части первой статьи 13 настоящего Федерального закона, ежемесячное пособие по уходу за ребенком выплачивается со дня рождения ребенка либо со дня, следующего за днем окончания отпуска по беременности и родам, до достижения ребенком возраста полутора лет.</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07.05.2013 N 86-ФЗ)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Лицам, указанным в абзаце восьмом части первой статьи 13 настоящего Федерального закона, ежемесячное пособие по уходу за ребенком выплачивается со дня рождения ребенка, но не ранее дня смерти матери и (или) отца либо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до достижения ребенком возраста полутора лет.</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07.06.2013 N 129-ФЗ)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15. Размер ежемесячного пособия по уходу за ребенком</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rsidP="007964A7">
      <w:pPr>
        <w:spacing w:after="1" w:line="220" w:lineRule="atLeast"/>
        <w:ind w:firstLine="540"/>
        <w:jc w:val="both"/>
        <w:rPr>
          <w:color w:val="000000" w:themeColor="text1"/>
        </w:rPr>
      </w:pPr>
      <w:bookmarkStart w:id="15" w:name="P345"/>
      <w:bookmarkEnd w:id="15"/>
      <w:r w:rsidRPr="001E5A1D">
        <w:rPr>
          <w:rFonts w:ascii="Calibri" w:hAnsi="Calibri" w:cs="Calibri"/>
          <w:color w:val="000000" w:themeColor="text1"/>
        </w:rPr>
        <w:t>Ежемесячное пособие по уходу за ребенком выплачивается в следующих размерах:</w:t>
      </w:r>
    </w:p>
    <w:p w:rsidR="001E5A1D" w:rsidRPr="001E5A1D" w:rsidRDefault="001E5A1D">
      <w:pPr>
        <w:spacing w:before="280" w:after="1" w:line="220" w:lineRule="atLeast"/>
        <w:ind w:firstLine="540"/>
        <w:jc w:val="both"/>
        <w:rPr>
          <w:color w:val="000000" w:themeColor="text1"/>
        </w:rPr>
      </w:pPr>
      <w:r w:rsidRPr="001E5A1D">
        <w:rPr>
          <w:rFonts w:ascii="Calibri" w:hAnsi="Calibri" w:cs="Calibri"/>
          <w:color w:val="000000" w:themeColor="text1"/>
        </w:rPr>
        <w:t>6 752 рубля - лицам, указанным в абзацах шестом - восьмом части первой статьи 13 настоящего Федерального закона;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Федерального закона от 08.06.2020 N 166-ФЗ)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40 процентов 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 лицам, указанным в абзаце втором части первой статьи 13 настоящего Федерального закона. При этом минимальный размер ежемесячного пособия по уходу за ребенком не может быть менее размера ежемесячного пособия по уходу за ребенком, выплачиваемого лицам, указанным в абзацах шестом - восьмом части первой статьи 13 настоящего Федерального закона;</w:t>
      </w:r>
    </w:p>
    <w:p w:rsidR="001E5A1D" w:rsidRPr="001E5A1D" w:rsidRDefault="001E5A1D" w:rsidP="007964A7">
      <w:pPr>
        <w:spacing w:after="1" w:line="220" w:lineRule="atLeast"/>
        <w:jc w:val="both"/>
        <w:rPr>
          <w:color w:val="000000" w:themeColor="text1"/>
        </w:rPr>
      </w:pPr>
      <w:r w:rsidRPr="001E5A1D">
        <w:rPr>
          <w:rFonts w:ascii="Calibri" w:hAnsi="Calibri" w:cs="Calibri"/>
          <w:color w:val="000000" w:themeColor="text1"/>
        </w:rPr>
        <w:t>(абзац введен Федеральным законом от 24.07.2009 N 213-ФЗ)</w:t>
      </w:r>
    </w:p>
    <w:p w:rsidR="001E5A1D" w:rsidRPr="001E5A1D" w:rsidRDefault="001E5A1D">
      <w:pPr>
        <w:spacing w:before="280" w:after="1" w:line="220" w:lineRule="atLeast"/>
        <w:ind w:firstLine="540"/>
        <w:jc w:val="both"/>
        <w:rPr>
          <w:color w:val="000000" w:themeColor="text1"/>
        </w:rPr>
      </w:pPr>
      <w:r w:rsidRPr="001E5A1D">
        <w:rPr>
          <w:rFonts w:ascii="Calibri" w:hAnsi="Calibri" w:cs="Calibri"/>
          <w:color w:val="000000" w:themeColor="text1"/>
        </w:rPr>
        <w:t xml:space="preserve">40 процентов среднего заработка (дохода, денежного довольствия) по месту работы (службы) за последние 12 календарных месяцев, предшествовавших месяцу наступления отпуска по уходу за ребенком (месяцу увольнения в период отпуска по беременности и родам), - лицам, указанным в </w:t>
      </w:r>
      <w:r w:rsidRPr="001E5A1D">
        <w:rPr>
          <w:rFonts w:ascii="Calibri" w:hAnsi="Calibri" w:cs="Calibri"/>
          <w:color w:val="000000" w:themeColor="text1"/>
        </w:rPr>
        <w:lastRenderedPageBreak/>
        <w:t>абзацах третьем и пятом части первой статьи 13 настоящего Федерального закона. При этом минимальный размер пособия составляет 6 752 рубля. Максимальный размер пособия по уходу за ребенком не может превышать за полный календарный месяц 13 504 рубля.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24.07.2009 N 213-ФЗ, от 07.05.2013 N 86-ФЗ, от 08.06.2020 N 166-ФЗ)</w:t>
      </w:r>
    </w:p>
    <w:p w:rsidR="001E5A1D" w:rsidRPr="001E5A1D" w:rsidRDefault="001E5A1D">
      <w:pPr>
        <w:spacing w:before="220" w:after="1" w:line="220" w:lineRule="atLeast"/>
        <w:ind w:firstLine="540"/>
        <w:jc w:val="both"/>
        <w:rPr>
          <w:color w:val="000000" w:themeColor="text1"/>
        </w:rPr>
      </w:pPr>
      <w:bookmarkStart w:id="16" w:name="P356"/>
      <w:bookmarkEnd w:id="16"/>
      <w:r w:rsidRPr="001E5A1D">
        <w:rPr>
          <w:rFonts w:ascii="Calibri" w:hAnsi="Calibri" w:cs="Calibri"/>
          <w:color w:val="000000" w:themeColor="text1"/>
        </w:rPr>
        <w:t>В районах и местностях, в которых в установленном порядке применяются районные коэффициенты к заработной плате, минимальный и максимальный размеры указанного пособия определяются с учетом этих коэффициентов.</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ухода за двумя и более детьми до достижения ими возраста полутора лет размер пособия, исчисленный в соответствии с частями первой и второй настоящей статьи, суммируется. При этом суммированный размер пособия, исчисленный исходя из среднего заработка (дохода, денежного довольствия), не может превышать 100 процентов размера указанного заработка (дохода, денежного довольствия), но не может быть менее суммированного минимального размера пособия.</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Части четвертая - пятая утратили силу. - Федеральный закон от 08.06.2020 N 166-ФЗ.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16. Пособие на ребенка</w:t>
      </w: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29.12.2015 N 388-ФЗ)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Размер, порядок назначения, индексации и выплаты пособия на ребенка, включая условия и периодичность его выплаты (не реже одного раза в квартал), в том числе с применением критериев нуждаемости, устанавливаются законами и иными нормативными правовыми актами субъекта Российской Федерации.</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17. Утратила силу. - Федеральный закон от 22.08.2004 N 122-ФЗ.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17.1. Утратила силу. - Федеральный закон от 22.08.2004 N 122-ФЗ.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17.2. Сроки назначения государственных пособий гражданам, имеющим детей</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 ред. Федерального закона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Пособие по беременности и родам, единовременное пособие женщинам, вставшим на учет в медицинских организациях в ранние сроки беременности, единовременное пособие при рождении ребенка, ежемесячное пособие по уходу за ребенком, а также единовременное пособие при передаче ребенка на воспитание в семью назначаются, если обращение за ними последовало не позднее шести месяцев соответственно со дня окончания отпуска по беременности и родам, со дня рождения ребенка, со дня достижения ребенком возраста полутора лет, со дня вступления в законную силу решения суда об усыновлении, или со дня вынесения органом опеки и попечительства решения об установлении опеки (попечительства), или со дня заключения договора о передаче ребенка на воспитание в приемную семью, а единовременное пособие беременной жене военнослужащего, проходящего военную службу по призыву, и ежемесячное пособие на ребенка военнослужащего, проходящего военную службу по призыву, - не позднее шести месяцев со дня окончания военнослужащим военной службы по призыву.</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(в ред. Федеральных законов от 25.10.2007 N 233-ФЗ, от 07.06.2013 N 129-ФЗ)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При этом ежемесячное пособие по уходу за ребенком выплачивается за весь период, в течение которого лицо, осуществляющее уход за ребенком, имело право на выплату указанного пособия, в размере, предусмотренном законодательством Российской Федерации на соответствующий период.</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 xml:space="preserve">Днем обращения за единовременным пособием при передаче ребенка на воспитание в семью считается день приема (регистрации) органом, уполномоченным производить назначение и </w:t>
      </w:r>
      <w:r w:rsidRPr="001E5A1D">
        <w:rPr>
          <w:rFonts w:ascii="Calibri" w:hAnsi="Calibri" w:cs="Calibri"/>
          <w:color w:val="000000" w:themeColor="text1"/>
        </w:rPr>
        <w:lastRenderedPageBreak/>
        <w:t>выплату единовременного пособия при передаче ребенка на воспитание в семью, заявления о назначении единовременного пособия при передаче ребенка на воспитание в семью со всеми необходимыми документами.</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третья введена Федеральным законом от 07.03.2011 N 27-ФЗ)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Если указанное заявление пересылается по почте и при этом к нему прилагаются все необходимые документы, днем обращения за единовременным пособием при передаче ребенка на воспитание в семью считается дата, указанная на почтовом штемпеле организации федеральной почтовой связи по месту отправления этого заявления.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четвертая введена Федеральным законом от 07.03.2011 N 27-ФЗ)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В случае, если к указанному заявлению приложены не все необходимые документы, орган, уполномоченный производить назначение и выплату единовременного пособия при передаче ребенка на воспитание в семью, дает лицу, обратившемуся за единовременным пособием при передаче ребенка на воспитание в семью, письменное разъяснение, какие документы должны быть представлены дополнительно. Если такие документы будут представлены не позднее чем через шесть месяцев со дня получения соответствующего разъяснения, днем обращения за единовременным пособием при передаче ребенка на воспитание в семью считается день приема (регистрации) заявления о назначении единовременного пособия при передаче ребенка на воспитание в семью или дата, указанная на почтовом штемпеле организации федеральной почтовой связи по месту отправления этого заявления.</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пятая введена Федеральным законом от 07.03.2011 N 27-ФЗ)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17.3. Дополнительные гарантии гражданам, имеющим детей</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05.12.2006 N 207-ФЗ)</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Органы государственной власти субъектов Российской Федерации в соответствии с законами субъектов Российской Федерации могут увеличивать установленные настоящим Федеральным законом размеры государственных пособий за счет средств бюджетов субъектов Российской Федерации.</w:t>
      </w:r>
    </w:p>
    <w:p w:rsidR="001E5A1D" w:rsidRPr="001E5A1D" w:rsidRDefault="001E5A1D">
      <w:pPr>
        <w:spacing w:after="1" w:line="220" w:lineRule="atLeast"/>
        <w:ind w:firstLine="540"/>
        <w:jc w:val="both"/>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17.4. Обеспечение размещения информации о назначении и выплате государственных пособий</w:t>
      </w: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(введена Федеральным законом от 07.03.2018 N 56-ФЗ)</w:t>
      </w:r>
    </w:p>
    <w:p w:rsidR="001E5A1D" w:rsidRPr="001E5A1D" w:rsidRDefault="001E5A1D">
      <w:pPr>
        <w:spacing w:after="1" w:line="220" w:lineRule="atLeast"/>
        <w:jc w:val="both"/>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Информация о назначении и выплате государственных пособий, установленных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N 178-ФЗ "О государственной социальной помощи".</w:t>
      </w:r>
    </w:p>
    <w:p w:rsidR="001E5A1D" w:rsidRPr="001E5A1D" w:rsidRDefault="001E5A1D">
      <w:pPr>
        <w:spacing w:after="1" w:line="220" w:lineRule="atLeast"/>
        <w:rPr>
          <w:color w:val="000000" w:themeColor="text1"/>
        </w:rPr>
      </w:pPr>
    </w:p>
    <w:p w:rsidR="001E5A1D" w:rsidRPr="001E5A1D" w:rsidRDefault="001E5A1D">
      <w:pPr>
        <w:spacing w:after="1" w:line="220" w:lineRule="atLeast"/>
        <w:jc w:val="center"/>
        <w:outlineLvl w:val="0"/>
        <w:rPr>
          <w:color w:val="000000" w:themeColor="text1"/>
        </w:rPr>
      </w:pPr>
      <w:r w:rsidRPr="001E5A1D">
        <w:rPr>
          <w:rFonts w:ascii="Calibri" w:hAnsi="Calibri" w:cs="Calibri"/>
          <w:b/>
          <w:color w:val="000000" w:themeColor="text1"/>
        </w:rPr>
        <w:t>Глава III. ЗАКЛЮЧИТЕЛЬНЫЕ ПОЛОЖЕНИЯ</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18. Обязанность получателей государственных пособий извещать об изменении условий, влияющих на их выплату</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Получатели государственных пособий обязаны своевременно извещать органы, назначающие государственные пособия гражданам, имеющим детей, о наступлении обстоятельств, влекущих изменение размеров государственных пособий гражданам, имеющим детей, или прекращение их выплаты.</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lastRenderedPageBreak/>
        <w:t>Срок, в течение которого получатель пособия на ребенка обязан сообщить об изменении дохода семьи, дающего право на получение указанного пособия, не может превышать три месяца.</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вторая введена Федеральным законом от 29.07.1998 N 134-ФЗ; в ред. Федерального закона от 29.12.2015 N 388-ФЗ)</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19. Удержание излишне выплаченных сумм</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Органы, осуществляющие назначение и выплату государственных пособий гражданам, имеющим детей, имеют право на выборочную проверку правильности сообщенных заявителем сведений о доходах семьи, в процессе которой указанные органы вправе запрашивать и безвозмездно получать необходимую информацию у всех органов и организаций независимо от форм собственности, владеющих такой информацией.</w:t>
      </w:r>
    </w:p>
    <w:p w:rsidR="001E5A1D" w:rsidRPr="001E5A1D" w:rsidRDefault="001E5A1D">
      <w:pPr>
        <w:spacing w:after="1" w:line="220" w:lineRule="atLeast"/>
        <w:jc w:val="both"/>
        <w:rPr>
          <w:color w:val="000000" w:themeColor="text1"/>
        </w:rPr>
      </w:pPr>
      <w:r w:rsidRPr="001E5A1D">
        <w:rPr>
          <w:rFonts w:ascii="Calibri" w:hAnsi="Calibri" w:cs="Calibri"/>
          <w:color w:val="000000" w:themeColor="text1"/>
        </w:rPr>
        <w:t>(часть первая введена Федеральным законом от 29.07.1998 N 134-ФЗ)</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Излишне выплаченные суммы государственных пособий гражданам, имеющим детей, удерживаются с получателя только в случае, если переплата произошла по его вине (предоставление документов с заведомо неверными сведениями, сокрытие данных, влияющих на право назначения государственных пособий гражданам, имеющим детей, исчисление их размеров). Удержания производятся в размере не свыше двадцати процентов либо суммы, причитающейся получателю при каждой последующей выплате государственного пособия гражданам, имеющим детей; либо заработной платы получателя в соответствии с требованиями законодательства о труде Российской Федерации. При прекращении выплаты пособия оставшаяся задолженность взыскивается с получателя в судебном порядке. Суммы, излишне выплаченные получателю по вине органа, назначившего государственное пособие гражданам, имеющим детей,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outlineLvl w:val="1"/>
        <w:rPr>
          <w:color w:val="000000" w:themeColor="text1"/>
        </w:rPr>
      </w:pPr>
      <w:r w:rsidRPr="001E5A1D">
        <w:rPr>
          <w:rFonts w:ascii="Calibri" w:hAnsi="Calibri" w:cs="Calibri"/>
          <w:b/>
          <w:color w:val="000000" w:themeColor="text1"/>
        </w:rPr>
        <w:t>Статья 20. Вступление в силу настоящего Федерального закона</w:t>
      </w:r>
    </w:p>
    <w:p w:rsidR="001E5A1D" w:rsidRPr="001E5A1D" w:rsidRDefault="001E5A1D">
      <w:pPr>
        <w:spacing w:after="1" w:line="220" w:lineRule="atLeast"/>
        <w:rPr>
          <w:color w:val="000000" w:themeColor="text1"/>
        </w:rPr>
      </w:pPr>
    </w:p>
    <w:p w:rsidR="001E5A1D" w:rsidRPr="001E5A1D" w:rsidRDefault="001E5A1D">
      <w:pPr>
        <w:spacing w:after="1" w:line="220" w:lineRule="atLeast"/>
        <w:ind w:firstLine="540"/>
        <w:jc w:val="both"/>
        <w:rPr>
          <w:color w:val="000000" w:themeColor="text1"/>
        </w:rPr>
      </w:pPr>
      <w:r w:rsidRPr="001E5A1D">
        <w:rPr>
          <w:rFonts w:ascii="Calibri" w:hAnsi="Calibri" w:cs="Calibri"/>
          <w:color w:val="000000" w:themeColor="text1"/>
        </w:rPr>
        <w:t>Настоящий Федеральный закон вступает в силу со дня его официального опубликования.</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Президенту Российской Федерации и Правительству Российской Федерации в двухмесячный срок привести свои нормативные правовые акты в соответствие с настоящим Федеральным законом.</w:t>
      </w:r>
    </w:p>
    <w:p w:rsidR="001E5A1D" w:rsidRPr="001E5A1D" w:rsidRDefault="001E5A1D">
      <w:pPr>
        <w:spacing w:before="220" w:after="1" w:line="220" w:lineRule="atLeast"/>
        <w:ind w:firstLine="540"/>
        <w:jc w:val="both"/>
        <w:rPr>
          <w:color w:val="000000" w:themeColor="text1"/>
        </w:rPr>
      </w:pPr>
      <w:r w:rsidRPr="001E5A1D">
        <w:rPr>
          <w:rFonts w:ascii="Calibri" w:hAnsi="Calibri" w:cs="Calibri"/>
          <w:color w:val="000000" w:themeColor="text1"/>
        </w:rPr>
        <w:t>Часть третья утратила силу. - Федеральный закон от 22.08.2004 N 122-ФЗ.</w:t>
      </w:r>
    </w:p>
    <w:p w:rsidR="001E5A1D" w:rsidRPr="001E5A1D" w:rsidRDefault="001E5A1D">
      <w:pPr>
        <w:spacing w:after="1" w:line="220" w:lineRule="atLeast"/>
        <w:rPr>
          <w:color w:val="000000" w:themeColor="text1"/>
        </w:rPr>
      </w:pP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Президент</w:t>
      </w: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Российской Федерации</w:t>
      </w:r>
    </w:p>
    <w:p w:rsidR="001E5A1D" w:rsidRPr="001E5A1D" w:rsidRDefault="001E5A1D">
      <w:pPr>
        <w:spacing w:after="1" w:line="220" w:lineRule="atLeast"/>
        <w:jc w:val="right"/>
        <w:rPr>
          <w:color w:val="000000" w:themeColor="text1"/>
        </w:rPr>
      </w:pPr>
      <w:r w:rsidRPr="001E5A1D">
        <w:rPr>
          <w:rFonts w:ascii="Calibri" w:hAnsi="Calibri" w:cs="Calibri"/>
          <w:color w:val="000000" w:themeColor="text1"/>
        </w:rPr>
        <w:t>Б.ЕЛЬЦИН</w:t>
      </w:r>
    </w:p>
    <w:p w:rsidR="001E5A1D" w:rsidRPr="001E5A1D" w:rsidRDefault="001E5A1D">
      <w:pPr>
        <w:spacing w:after="1" w:line="220" w:lineRule="atLeast"/>
        <w:rPr>
          <w:color w:val="000000" w:themeColor="text1"/>
        </w:rPr>
      </w:pPr>
      <w:r w:rsidRPr="001E5A1D">
        <w:rPr>
          <w:rFonts w:ascii="Calibri" w:hAnsi="Calibri" w:cs="Calibri"/>
          <w:color w:val="000000" w:themeColor="text1"/>
        </w:rPr>
        <w:t>Москва, Кремль</w:t>
      </w:r>
    </w:p>
    <w:p w:rsidR="001E5A1D" w:rsidRPr="001E5A1D" w:rsidRDefault="001E5A1D">
      <w:pPr>
        <w:spacing w:before="220" w:after="1" w:line="220" w:lineRule="atLeast"/>
        <w:rPr>
          <w:color w:val="000000" w:themeColor="text1"/>
        </w:rPr>
      </w:pPr>
      <w:r w:rsidRPr="001E5A1D">
        <w:rPr>
          <w:rFonts w:ascii="Calibri" w:hAnsi="Calibri" w:cs="Calibri"/>
          <w:color w:val="000000" w:themeColor="text1"/>
        </w:rPr>
        <w:t>19 мая 1995 года</w:t>
      </w:r>
    </w:p>
    <w:p w:rsidR="001E5A1D" w:rsidRPr="001E5A1D" w:rsidRDefault="001E5A1D">
      <w:pPr>
        <w:spacing w:before="220" w:after="1" w:line="220" w:lineRule="atLeast"/>
        <w:rPr>
          <w:color w:val="000000" w:themeColor="text1"/>
        </w:rPr>
      </w:pPr>
      <w:r w:rsidRPr="001E5A1D">
        <w:rPr>
          <w:rFonts w:ascii="Calibri" w:hAnsi="Calibri" w:cs="Calibri"/>
          <w:color w:val="000000" w:themeColor="text1"/>
        </w:rPr>
        <w:t>N 81-ФЗ</w:t>
      </w:r>
    </w:p>
    <w:p w:rsidR="001E5A1D" w:rsidRPr="001E5A1D" w:rsidRDefault="001E5A1D">
      <w:pPr>
        <w:spacing w:after="1" w:line="220" w:lineRule="atLeast"/>
        <w:rPr>
          <w:color w:val="000000" w:themeColor="text1"/>
        </w:rPr>
      </w:pPr>
    </w:p>
    <w:p w:rsidR="001E5A1D" w:rsidRPr="001E5A1D" w:rsidRDefault="001E5A1D">
      <w:pPr>
        <w:spacing w:after="1" w:line="220" w:lineRule="atLeast"/>
        <w:rPr>
          <w:color w:val="000000" w:themeColor="text1"/>
        </w:rPr>
      </w:pPr>
    </w:p>
    <w:p w:rsidR="001E5A1D" w:rsidRPr="001E5A1D" w:rsidRDefault="001E5A1D">
      <w:pPr>
        <w:pBdr>
          <w:top w:val="single" w:sz="6" w:space="0" w:color="auto"/>
        </w:pBdr>
        <w:spacing w:before="100" w:after="100"/>
        <w:jc w:val="both"/>
        <w:rPr>
          <w:color w:val="000000" w:themeColor="text1"/>
          <w:sz w:val="2"/>
          <w:szCs w:val="2"/>
        </w:rPr>
      </w:pPr>
    </w:p>
    <w:p w:rsidR="00A168E1" w:rsidRPr="001E5A1D" w:rsidRDefault="007964A7">
      <w:pPr>
        <w:rPr>
          <w:color w:val="000000" w:themeColor="text1"/>
        </w:rPr>
      </w:pPr>
    </w:p>
    <w:sectPr w:rsidR="00A168E1" w:rsidRPr="001E5A1D" w:rsidSect="00D753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A1D"/>
    <w:rsid w:val="0017701C"/>
    <w:rsid w:val="001E5A1D"/>
    <w:rsid w:val="007964A7"/>
    <w:rsid w:val="00C41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DBDECB-BB48-4884-ACBC-6AE67B77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5A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E5A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5A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E5A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E5A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E5A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E5A1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E5A1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9545</Words>
  <Characters>54410</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Искандер Дамирович</dc:creator>
  <cp:keywords/>
  <dc:description/>
  <cp:lastModifiedBy>Ахмедов Искандер Дамирович</cp:lastModifiedBy>
  <cp:revision>2</cp:revision>
  <dcterms:created xsi:type="dcterms:W3CDTF">2020-07-16T03:56:00Z</dcterms:created>
  <dcterms:modified xsi:type="dcterms:W3CDTF">2020-07-16T04:03:00Z</dcterms:modified>
</cp:coreProperties>
</file>